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DDE" w:rsidRDefault="00BE0DDE" w:rsidP="00BE0DDE">
      <w:pPr>
        <w:jc w:val="center"/>
      </w:pPr>
      <w:r>
        <w:t>Муниципальное казённое</w:t>
      </w:r>
      <w:r w:rsidRPr="00ED1AB5">
        <w:t xml:space="preserve"> общеобразовательное учреждение </w:t>
      </w:r>
      <w:r>
        <w:t xml:space="preserve"> Верх-</w:t>
      </w:r>
      <w:proofErr w:type="spellStart"/>
      <w:r>
        <w:t>Ненинская</w:t>
      </w:r>
      <w:proofErr w:type="spellEnd"/>
    </w:p>
    <w:p w:rsidR="00BE0DDE" w:rsidRPr="00ED1AB5" w:rsidRDefault="00BE0DDE" w:rsidP="00BE0DDE">
      <w:pPr>
        <w:jc w:val="center"/>
      </w:pPr>
      <w:r w:rsidRPr="00ED1AB5">
        <w:t>средняя общеобразоват</w:t>
      </w:r>
      <w:r>
        <w:t xml:space="preserve">ельная школа </w:t>
      </w:r>
    </w:p>
    <w:p w:rsidR="00BE0DDE" w:rsidRDefault="00BE0DDE" w:rsidP="00BE0D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E0DDE" w:rsidRDefault="00BE0DDE" w:rsidP="00BE0D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«КЛАДОВАЯ ПОДВИЖНЫХ ИГР»</w:t>
      </w:r>
    </w:p>
    <w:p w:rsidR="00BE0DDE" w:rsidRDefault="00BE0DDE" w:rsidP="00BE0D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 ВНЕУРОЧНОЙ ДЕЯТЕЛЬНОСТИ  </w:t>
      </w:r>
    </w:p>
    <w:p w:rsidR="00BE0DDE" w:rsidRDefault="00BE0DDE" w:rsidP="00BE0D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для 1-4 классов</w:t>
      </w:r>
    </w:p>
    <w:p w:rsidR="00BE0DDE" w:rsidRDefault="00BE0DDE" w:rsidP="00BE0D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(2017-2018 учебный год)</w:t>
      </w:r>
    </w:p>
    <w:p w:rsidR="00BE0DDE" w:rsidRDefault="00BE0DDE" w:rsidP="00BE0DDE">
      <w:pPr>
        <w:pStyle w:val="a8"/>
        <w:ind w:firstLine="709"/>
        <w:rPr>
          <w:rFonts w:cs="Times New Roman"/>
          <w:szCs w:val="28"/>
        </w:rPr>
      </w:pPr>
      <w:r>
        <w:rPr>
          <w:szCs w:val="28"/>
        </w:rPr>
        <w:t xml:space="preserve">Программа внеурочной деятельности по спортивно-оздоровительному направлению «Подвижные игры» может рассматриваться как одна из ступеней  к формированию здорового образа жизни и неотъемлемой частью всего </w:t>
      </w:r>
      <w:proofErr w:type="spellStart"/>
      <w:r>
        <w:rPr>
          <w:szCs w:val="28"/>
        </w:rPr>
        <w:t>воспитательно</w:t>
      </w:r>
      <w:proofErr w:type="spellEnd"/>
      <w:r>
        <w:rPr>
          <w:szCs w:val="28"/>
        </w:rPr>
        <w:t>-образовательного процесса в школе. Данная программа направлена на формирование, сохранение и укрепления здоровья младших школьников</w:t>
      </w:r>
      <w:r>
        <w:rPr>
          <w:rFonts w:cs="Times New Roman"/>
          <w:szCs w:val="28"/>
        </w:rPr>
        <w:t xml:space="preserve">. </w:t>
      </w:r>
    </w:p>
    <w:p w:rsidR="00A1623B" w:rsidRPr="0079579D" w:rsidRDefault="00A1623B" w:rsidP="00A1623B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9579D"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z w:val="24"/>
          <w:szCs w:val="24"/>
        </w:rPr>
        <w:t>ая программа составлена Калачёвой О. И., учителем начальных классов.</w:t>
      </w:r>
    </w:p>
    <w:p w:rsidR="00A1623B" w:rsidRDefault="00A1623B" w:rsidP="00BE0DDE">
      <w:pPr>
        <w:pStyle w:val="a8"/>
        <w:ind w:firstLine="709"/>
        <w:rPr>
          <w:rFonts w:cs="Times New Roman"/>
          <w:szCs w:val="28"/>
        </w:rPr>
      </w:pPr>
      <w:bookmarkStart w:id="0" w:name="_GoBack"/>
      <w:bookmarkEnd w:id="0"/>
    </w:p>
    <w:p w:rsidR="00BE0DDE" w:rsidRDefault="00BE0DDE" w:rsidP="00BE0DDE">
      <w:pPr>
        <w:pStyle w:val="a8"/>
        <w:ind w:firstLine="709"/>
        <w:rPr>
          <w:szCs w:val="28"/>
        </w:rPr>
      </w:pPr>
      <w:r>
        <w:rPr>
          <w:rFonts w:cs="Times New Roman"/>
          <w:b/>
          <w:szCs w:val="28"/>
        </w:rPr>
        <w:t>Цель</w:t>
      </w:r>
      <w:r>
        <w:rPr>
          <w:rFonts w:cs="Times New Roman"/>
          <w:szCs w:val="28"/>
        </w:rPr>
        <w:t xml:space="preserve"> программы:</w:t>
      </w:r>
    </w:p>
    <w:p w:rsidR="00BE0DDE" w:rsidRDefault="00BE0DDE" w:rsidP="00BE0D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успеха. 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Задачи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E0DDE" w:rsidRDefault="00BE0DDE" w:rsidP="00BE0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- 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укреплять здоровье учащихся, приобщать их к занятиям физической культурой и здоровому образу жизни,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содействать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гармоническому, физическому развитию;</w:t>
      </w:r>
    </w:p>
    <w:p w:rsidR="00BE0DDE" w:rsidRDefault="00BE0DDE" w:rsidP="00BE0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 -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обучать жизненно важным двигательным умениям и навыкам;</w:t>
      </w:r>
    </w:p>
    <w:p w:rsidR="00BE0DDE" w:rsidRDefault="00BE0DDE" w:rsidP="00BE0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 - 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воспитывать дисциплинированность, доброжелательное отношение к одноклассникам, формировать коммуникативные компетенции.</w:t>
      </w:r>
    </w:p>
    <w:p w:rsidR="00BE0DDE" w:rsidRDefault="00BE0DDE" w:rsidP="00BE0D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0DDE" w:rsidRDefault="00BE0DDE" w:rsidP="00BE0DDE">
      <w:pPr>
        <w:pStyle w:val="a7"/>
        <w:numPr>
          <w:ilvl w:val="1"/>
          <w:numId w:val="1"/>
        </w:numPr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Особенности реализации программы внеурочной деятельности: форма, режим и место проведения занятий, виды деятельности</w:t>
      </w:r>
    </w:p>
    <w:p w:rsidR="00BE0DDE" w:rsidRDefault="00BE0DDE" w:rsidP="00BE0DDE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E0DDE" w:rsidRDefault="00BE0DDE" w:rsidP="00BE0D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внеурочной деятельности по спортивно-оздоровительному направлению  «Подвижные игры» предназначена для обучающихся 1-4 классов. Реализация программы  осуществляется посредством двигательной деятельности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сознание, мышление, творческая самостоятельность.</w:t>
      </w:r>
    </w:p>
    <w:p w:rsidR="00BE0DDE" w:rsidRPr="0014335A" w:rsidRDefault="00BE0DDE" w:rsidP="00BE0D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4335A">
        <w:rPr>
          <w:rFonts w:ascii="Times New Roman" w:eastAsia="Times New Roman" w:hAnsi="Times New Roman"/>
          <w:sz w:val="28"/>
          <w:szCs w:val="28"/>
        </w:rPr>
        <w:t xml:space="preserve">Занятия проводятся в учебном кабинете, на улице, </w:t>
      </w:r>
      <w:r>
        <w:rPr>
          <w:rFonts w:ascii="Times New Roman" w:eastAsia="Times New Roman" w:hAnsi="Times New Roman"/>
          <w:sz w:val="28"/>
          <w:szCs w:val="28"/>
        </w:rPr>
        <w:t xml:space="preserve">в зале </w:t>
      </w:r>
      <w:r w:rsidRPr="0014335A">
        <w:rPr>
          <w:rFonts w:ascii="Times New Roman" w:hAnsi="Times New Roman"/>
          <w:sz w:val="28"/>
          <w:szCs w:val="28"/>
        </w:rPr>
        <w:t>после всех уроков основного расписания, продол</w:t>
      </w:r>
      <w:r>
        <w:rPr>
          <w:rFonts w:ascii="Times New Roman" w:hAnsi="Times New Roman"/>
          <w:sz w:val="28"/>
          <w:szCs w:val="28"/>
        </w:rPr>
        <w:t xml:space="preserve">жительность </w:t>
      </w:r>
      <w:r>
        <w:rPr>
          <w:rFonts w:ascii="Times New Roman" w:eastAsia="Times New Roman" w:hAnsi="Times New Roman"/>
          <w:sz w:val="28"/>
          <w:szCs w:val="28"/>
        </w:rPr>
        <w:t xml:space="preserve"> 30</w:t>
      </w:r>
      <w:r w:rsidRPr="0014335A">
        <w:rPr>
          <w:rFonts w:ascii="Times New Roman" w:eastAsia="Times New Roman" w:hAnsi="Times New Roman"/>
          <w:sz w:val="28"/>
          <w:szCs w:val="28"/>
        </w:rPr>
        <w:t xml:space="preserve"> минут.</w:t>
      </w:r>
    </w:p>
    <w:p w:rsidR="00BE0DDE" w:rsidRPr="0014335A" w:rsidRDefault="00BE0DDE" w:rsidP="00BE0D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35A">
        <w:rPr>
          <w:rFonts w:ascii="Times New Roman" w:hAnsi="Times New Roman" w:cs="Times New Roman"/>
          <w:sz w:val="28"/>
          <w:szCs w:val="28"/>
        </w:rPr>
        <w:t>Данная работа начинается с 1класса на доступном младшим школьникам уровне, преимущественно в виде:</w:t>
      </w:r>
    </w:p>
    <w:p w:rsidR="00BE0DDE" w:rsidRDefault="00BE0DDE" w:rsidP="00BE0DD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подвижных игр,</w:t>
      </w:r>
    </w:p>
    <w:p w:rsidR="00BE0DDE" w:rsidRDefault="00BE0DDE" w:rsidP="00BE0DD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народных оздоровительных игр,</w:t>
      </w:r>
    </w:p>
    <w:p w:rsidR="00BE0DDE" w:rsidRDefault="00BE0DDE" w:rsidP="00BE0DD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прогулок,</w:t>
      </w:r>
    </w:p>
    <w:p w:rsidR="00BE0DDE" w:rsidRDefault="00BE0DDE" w:rsidP="00BE0DD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спортивно-оздоровительных часов,</w:t>
      </w:r>
    </w:p>
    <w:p w:rsidR="00BE0DDE" w:rsidRDefault="00BE0DDE" w:rsidP="00BE0DD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физкультурных праздников, </w:t>
      </w:r>
    </w:p>
    <w:p w:rsidR="00BE0DDE" w:rsidRDefault="00BE0DDE" w:rsidP="00BE0DD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спортивных соревнований.</w:t>
      </w:r>
    </w:p>
    <w:p w:rsidR="00BE0DDE" w:rsidRDefault="00BE0DDE" w:rsidP="00BE0DD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b/>
          <w:sz w:val="28"/>
          <w:szCs w:val="28"/>
        </w:rPr>
        <w:t>Количество часов программы внеурочной деятельности</w:t>
      </w:r>
    </w:p>
    <w:p w:rsidR="00BE0DDE" w:rsidRDefault="00BE0DDE" w:rsidP="00BE0DDE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их место в учебном плане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Программа внеурочной деятельности по спортивно-оздоровительному направлению «Подвижные игры» составлена в соответствии с возрастными особенностями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и рассчитана на проведение  1 часа в неделю:                            1 класс — 33 часа в год, </w:t>
      </w:r>
    </w:p>
    <w:p w:rsidR="00BE0DDE" w:rsidRDefault="00BE0DDE" w:rsidP="00BE0DD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2-4 классы -34 часа в год. </w:t>
      </w:r>
    </w:p>
    <w:p w:rsidR="00BE0DDE" w:rsidRDefault="00BE0DDE" w:rsidP="00BE0D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0DDE" w:rsidRDefault="00BE0DDE" w:rsidP="00BE0D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направления реализации программы:</w:t>
      </w:r>
    </w:p>
    <w:p w:rsidR="00BE0DDE" w:rsidRDefault="00BE0DDE" w:rsidP="00BE0D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инструктажа по технике безопасности в разных ситуациях;</w:t>
      </w:r>
    </w:p>
    <w:p w:rsidR="00BE0DDE" w:rsidRDefault="00BE0DDE" w:rsidP="00BE0D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разнообразных мероприятий оздоровительного характера;</w:t>
      </w:r>
    </w:p>
    <w:p w:rsidR="00BE0DDE" w:rsidRDefault="00BE0DDE" w:rsidP="00BE0D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динамических прогулок  и игр на свежем воздухе в любое время года;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Программа внеурочной деятельности по спортивно-оздоровительному направлению «Подвижные игры» состоит из четырёх частей:  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3"/>
        <w:numPr>
          <w:ilvl w:val="0"/>
          <w:numId w:val="4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класс «Современные подвижные игры»:  ознакомление с играми, требующими командного состава.</w:t>
      </w:r>
    </w:p>
    <w:p w:rsidR="00BE0DDE" w:rsidRDefault="00BE0DDE" w:rsidP="00BE0DDE">
      <w:pPr>
        <w:pStyle w:val="a3"/>
        <w:numPr>
          <w:ilvl w:val="0"/>
          <w:numId w:val="4"/>
        </w:numPr>
        <w:suppressAutoHyphens/>
        <w:ind w:left="0" w:firstLine="709"/>
        <w:jc w:val="both"/>
        <w:rPr>
          <w:rFonts w:ascii="Times New Roman" w:eastAsia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класс «Старинные народные </w:t>
      </w:r>
      <w:proofErr w:type="spellStart"/>
      <w:r>
        <w:rPr>
          <w:rFonts w:ascii="Times New Roman" w:hAnsi="Times New Roman"/>
          <w:sz w:val="28"/>
          <w:szCs w:val="28"/>
        </w:rPr>
        <w:t>игры»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pacing w:val="-1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spacing w:val="-10"/>
          <w:sz w:val="28"/>
          <w:szCs w:val="28"/>
        </w:rPr>
        <w:t>знакомление</w:t>
      </w:r>
      <w:proofErr w:type="spellEnd"/>
      <w:r>
        <w:rPr>
          <w:rFonts w:ascii="Times New Roman" w:eastAsia="Times New Roman" w:hAnsi="Times New Roman"/>
          <w:spacing w:val="-10"/>
          <w:sz w:val="28"/>
          <w:szCs w:val="28"/>
        </w:rPr>
        <w:t xml:space="preserve"> с играми старины,  культурой  и этикетом того времени.</w:t>
      </w:r>
    </w:p>
    <w:p w:rsidR="00BE0DDE" w:rsidRDefault="00BE0DDE" w:rsidP="00BE0DDE">
      <w:pPr>
        <w:pStyle w:val="a3"/>
        <w:numPr>
          <w:ilvl w:val="0"/>
          <w:numId w:val="4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класс «Русские народные игры и забавы»: формирование у обучающихся интеллектуальных способностей,  культуры эмоций и чувств.  </w:t>
      </w:r>
    </w:p>
    <w:p w:rsidR="00BE0DDE" w:rsidRDefault="00BE0DDE" w:rsidP="00BE0DDE">
      <w:pPr>
        <w:pStyle w:val="a3"/>
        <w:numPr>
          <w:ilvl w:val="0"/>
          <w:numId w:val="4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класс «Русские игровые традиции»: формирование у обучающихся чувства ответственности за свое здоровье, мода и гигиена, профилактика вредных привычек. 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3"/>
        <w:ind w:firstLine="709"/>
        <w:jc w:val="both"/>
        <w:rPr>
          <w:rFonts w:ascii="Times New Roman" w:eastAsia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данной программы в рамках внеурочной деятельности соответствует предельно допустимой нагрузке обучающихся начальной школы.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</w:p>
    <w:p w:rsidR="00BE0DDE" w:rsidRDefault="00BE0DDE" w:rsidP="00BE0DDE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программы внеурочной деятельности</w:t>
      </w:r>
    </w:p>
    <w:p w:rsidR="00BE0DDE" w:rsidRDefault="00BE0DDE" w:rsidP="00BE0DDE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E0DDE" w:rsidRDefault="00BE0DDE" w:rsidP="00BE0D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Личностными результатами</w:t>
      </w:r>
      <w:r>
        <w:rPr>
          <w:rFonts w:ascii="Times New Roman" w:hAnsi="Times New Roman"/>
          <w:sz w:val="28"/>
          <w:szCs w:val="28"/>
        </w:rPr>
        <w:t xml:space="preserve"> программы внеурочной деятельности по спортивно-оздоровительному направлению «</w:t>
      </w:r>
      <w:r>
        <w:rPr>
          <w:rFonts w:ascii="Times New Roman" w:hAnsi="Times New Roman"/>
          <w:color w:val="333333"/>
          <w:sz w:val="28"/>
          <w:szCs w:val="28"/>
        </w:rPr>
        <w:t>Подвижные игры</w:t>
      </w:r>
      <w:r>
        <w:rPr>
          <w:rFonts w:ascii="Times New Roman" w:hAnsi="Times New Roman"/>
          <w:sz w:val="28"/>
          <w:szCs w:val="28"/>
        </w:rPr>
        <w:t>» является формирование следующих умений:</w:t>
      </w:r>
    </w:p>
    <w:p w:rsidR="00BE0DDE" w:rsidRDefault="00BE0DDE" w:rsidP="00BE0D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3"/>
        <w:numPr>
          <w:ilvl w:val="0"/>
          <w:numId w:val="5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целостный, социально ориентированный взгляд на мир;</w:t>
      </w:r>
    </w:p>
    <w:p w:rsidR="00BE0DDE" w:rsidRDefault="00BE0DDE" w:rsidP="00BE0DDE">
      <w:pPr>
        <w:pStyle w:val="a3"/>
        <w:numPr>
          <w:ilvl w:val="0"/>
          <w:numId w:val="5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ориентация на успех в учебной деятельности и понимание его причин;</w:t>
      </w:r>
    </w:p>
    <w:p w:rsidR="00BE0DDE" w:rsidRDefault="00BE0DDE" w:rsidP="00BE0DDE">
      <w:pPr>
        <w:pStyle w:val="a3"/>
        <w:numPr>
          <w:ilvl w:val="0"/>
          <w:numId w:val="5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способность к самооценке на основе критерия успешной деятельности;</w:t>
      </w:r>
    </w:p>
    <w:p w:rsidR="00BE0DDE" w:rsidRDefault="00BE0DDE" w:rsidP="00BE0DDE">
      <w:pPr>
        <w:pStyle w:val="a3"/>
        <w:numPr>
          <w:ilvl w:val="0"/>
          <w:numId w:val="5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E0DDE" w:rsidRDefault="00BE0DDE" w:rsidP="00BE0DDE">
      <w:pPr>
        <w:pStyle w:val="a3"/>
        <w:numPr>
          <w:ilvl w:val="0"/>
          <w:numId w:val="5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70E02"/>
          <w:sz w:val="28"/>
          <w:szCs w:val="28"/>
        </w:rPr>
        <w:t xml:space="preserve">проявлять дисциплинированность, трудолюбие и упорство в достижении поставленных целей; </w:t>
      </w:r>
    </w:p>
    <w:p w:rsidR="00BE0DDE" w:rsidRDefault="00BE0DDE" w:rsidP="00BE0DD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освоение моральных норм помощи тем, кто в ней нуждается, готовности принять на себя ответственность;</w:t>
      </w:r>
    </w:p>
    <w:p w:rsidR="00BE0DDE" w:rsidRDefault="00BE0DDE" w:rsidP="00BE0DD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мотивации достижения и готовности к преодолению трудностей на основе конструктивных стратегий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совладания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умения мобилизовать свои личностные и физические ресурсы стрессоустойчивости;</w:t>
      </w:r>
    </w:p>
    <w:p w:rsidR="00BE0DDE" w:rsidRDefault="00BE0DDE" w:rsidP="00BE0DD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освоение правил здорового и безопасного образа жизни.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Метапредметными</w:t>
      </w:r>
      <w:r>
        <w:rPr>
          <w:rFonts w:ascii="Times New Roman" w:hAnsi="Times New Roman"/>
          <w:sz w:val="28"/>
          <w:szCs w:val="28"/>
        </w:rPr>
        <w:t>результатами</w:t>
      </w:r>
      <w:proofErr w:type="spellEnd"/>
      <w:r>
        <w:rPr>
          <w:rFonts w:ascii="Times New Roman" w:hAnsi="Times New Roman"/>
          <w:sz w:val="28"/>
          <w:szCs w:val="28"/>
        </w:rPr>
        <w:t xml:space="preserve"> программы внеурочной деятельности по спортивно-оздоровительному направлению «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Подвижные игры</w:t>
      </w:r>
      <w:r>
        <w:rPr>
          <w:rFonts w:ascii="Times New Roman" w:hAnsi="Times New Roman"/>
          <w:sz w:val="28"/>
          <w:szCs w:val="28"/>
        </w:rPr>
        <w:t>» является формирование следующих универсальных учебных действий (УУД):</w:t>
      </w:r>
    </w:p>
    <w:p w:rsidR="00BE0DDE" w:rsidRDefault="00BE0DDE" w:rsidP="00BE0DDE">
      <w:pPr>
        <w:pStyle w:val="a3"/>
        <w:numPr>
          <w:ilvl w:val="0"/>
          <w:numId w:val="7"/>
        </w:numPr>
        <w:suppressAutoHyphens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Регулятивные УУД: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E0DDE" w:rsidRDefault="00BE0DDE" w:rsidP="00BE0DDE">
      <w:pPr>
        <w:pStyle w:val="c2c6c24c4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Style w:val="c0"/>
          <w:sz w:val="28"/>
          <w:szCs w:val="28"/>
        </w:rPr>
        <w:t>умения планировать, регулировать, контролировать и оценивать свои действия;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0"/>
        </w:rPr>
      </w:pPr>
      <w:r>
        <w:rPr>
          <w:rStyle w:val="c0"/>
          <w:sz w:val="28"/>
          <w:szCs w:val="28"/>
        </w:rPr>
        <w:t xml:space="preserve">планирование общей цели и пути её достижения; 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распределение функций и ролей в совместной деятельности; 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конструктивное разрешение конфликтов; 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осуществление взаимного контроля; 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0"/>
          <w:rFonts w:ascii="Arial" w:hAnsi="Arial" w:cs="Arial"/>
          <w:sz w:val="28"/>
          <w:szCs w:val="28"/>
        </w:rPr>
      </w:pPr>
      <w:r>
        <w:rPr>
          <w:rStyle w:val="c0"/>
          <w:sz w:val="28"/>
          <w:szCs w:val="28"/>
        </w:rPr>
        <w:t>оценка собственного поведения и поведения партнёра и внесение  необходимых коррективов;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rPr>
          <w:sz w:val="28"/>
          <w:szCs w:val="28"/>
          <w:shd w:val="clear" w:color="auto" w:fill="FFFFFF"/>
        </w:rPr>
        <w:t>принимать и сохранять учебную задачу;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shd w:val="clear" w:color="auto" w:fill="FFFFFF"/>
        </w:rPr>
        <w:t>планировать свои действия в соответствии с поставленной задачей и условиями её реализации;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shd w:val="clear" w:color="auto" w:fill="FFFFFF"/>
        </w:rPr>
        <w:t>учитывать установленные правила в планировании и контроле способа решения;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адекватно воспринимать предложения и оценку учителей, </w:t>
      </w:r>
      <w:proofErr w:type="spellStart"/>
      <w:r>
        <w:rPr>
          <w:sz w:val="28"/>
          <w:szCs w:val="28"/>
          <w:shd w:val="clear" w:color="auto" w:fill="FFFFFF"/>
        </w:rPr>
        <w:t>товарищей</w:t>
      </w:r>
      <w:proofErr w:type="gramStart"/>
      <w:r>
        <w:rPr>
          <w:sz w:val="28"/>
          <w:szCs w:val="28"/>
          <w:shd w:val="clear" w:color="auto" w:fill="FFFFFF"/>
        </w:rPr>
        <w:t>,р</w:t>
      </w:r>
      <w:proofErr w:type="gramEnd"/>
      <w:r>
        <w:rPr>
          <w:sz w:val="28"/>
          <w:szCs w:val="28"/>
          <w:shd w:val="clear" w:color="auto" w:fill="FFFFFF"/>
        </w:rPr>
        <w:t>одителей</w:t>
      </w:r>
      <w:proofErr w:type="spellEnd"/>
      <w:r>
        <w:rPr>
          <w:sz w:val="28"/>
          <w:szCs w:val="28"/>
          <w:shd w:val="clear" w:color="auto" w:fill="FFFFFF"/>
        </w:rPr>
        <w:t xml:space="preserve"> и других людей;</w:t>
      </w:r>
    </w:p>
    <w:p w:rsidR="00BE0DDE" w:rsidRDefault="00BE0DDE" w:rsidP="00BE0DDE">
      <w:pPr>
        <w:pStyle w:val="c2c6c24c40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shd w:val="clear" w:color="auto" w:fill="FFFFFF"/>
        </w:rPr>
        <w:t>различать способ и результат действия;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 Познавательные УУД: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3"/>
        <w:numPr>
          <w:ilvl w:val="0"/>
          <w:numId w:val="9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добывать новые знания: находить дополнительную информацию по содержанию курса, используя дополнительную литературу, свой жизненный опыт;</w:t>
      </w:r>
    </w:p>
    <w:p w:rsidR="00BE0DDE" w:rsidRDefault="00BE0DDE" w:rsidP="00BE0DDE">
      <w:pPr>
        <w:pStyle w:val="a3"/>
        <w:numPr>
          <w:ilvl w:val="0"/>
          <w:numId w:val="9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перерабатывать полученную информацию, делать выводы;</w:t>
      </w:r>
    </w:p>
    <w:p w:rsidR="00BE0DDE" w:rsidRDefault="00BE0DDE" w:rsidP="00BE0DDE">
      <w:pPr>
        <w:pStyle w:val="a3"/>
        <w:numPr>
          <w:ilvl w:val="0"/>
          <w:numId w:val="9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преобразовывать информацию из одной формы в другую: предлагать свои правила игры на основе знакомых игр; </w:t>
      </w:r>
    </w:p>
    <w:p w:rsidR="00BE0DDE" w:rsidRDefault="00BE0DDE" w:rsidP="00BE0DDE">
      <w:pPr>
        <w:pStyle w:val="a3"/>
        <w:numPr>
          <w:ilvl w:val="0"/>
          <w:numId w:val="9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устанавливать причинно-следственные связи. </w:t>
      </w:r>
      <w:r>
        <w:rPr>
          <w:rFonts w:ascii="Times New Roman" w:hAnsi="Times New Roman"/>
          <w:sz w:val="28"/>
          <w:szCs w:val="28"/>
        </w:rPr>
        <w:br/>
      </w:r>
    </w:p>
    <w:p w:rsidR="00BE0DDE" w:rsidRDefault="00BE0DDE" w:rsidP="00BE0DDE">
      <w:pPr>
        <w:pStyle w:val="a3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 Коммуникативные УУД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BE0DDE" w:rsidRDefault="00BE0DDE" w:rsidP="00BE0DDE">
      <w:pPr>
        <w:pStyle w:val="a3"/>
        <w:numPr>
          <w:ilvl w:val="0"/>
          <w:numId w:val="10"/>
        </w:numPr>
        <w:suppressAutoHyphens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взаимодействие, ориентация на партнёра, сотрудничество и кооперация (в командных видах игры);</w:t>
      </w:r>
    </w:p>
    <w:p w:rsidR="00BE0DDE" w:rsidRDefault="00BE0DDE" w:rsidP="00BE0DDE">
      <w:pPr>
        <w:pStyle w:val="a3"/>
        <w:numPr>
          <w:ilvl w:val="0"/>
          <w:numId w:val="10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адекватно использовать коммуникативные средства для решения различных коммуникативных задач; </w:t>
      </w:r>
    </w:p>
    <w:p w:rsidR="00BE0DDE" w:rsidRDefault="00BE0DDE" w:rsidP="00BE0DDE">
      <w:pPr>
        <w:pStyle w:val="a3"/>
        <w:numPr>
          <w:ilvl w:val="0"/>
          <w:numId w:val="10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собственной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, и ориентироваться на позицию партнёра в общении и взаимодействии;</w:t>
      </w:r>
    </w:p>
    <w:p w:rsidR="00BE0DDE" w:rsidRDefault="00BE0DDE" w:rsidP="00BE0DDE">
      <w:pPr>
        <w:pStyle w:val="a3"/>
        <w:numPr>
          <w:ilvl w:val="0"/>
          <w:numId w:val="10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учитывать разные мнения и стремиться к координации различных позиций в сотрудничестве;</w:t>
      </w:r>
    </w:p>
    <w:p w:rsidR="00BE0DDE" w:rsidRDefault="00BE0DDE" w:rsidP="00BE0DDE">
      <w:pPr>
        <w:pStyle w:val="a3"/>
        <w:numPr>
          <w:ilvl w:val="0"/>
          <w:numId w:val="10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формулировать собственное мнение и позицию;</w:t>
      </w:r>
    </w:p>
    <w:p w:rsidR="00BE0DDE" w:rsidRDefault="00BE0DDE" w:rsidP="00BE0DDE">
      <w:pPr>
        <w:pStyle w:val="a3"/>
        <w:numPr>
          <w:ilvl w:val="0"/>
          <w:numId w:val="10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договариваться и приходить к общему решению в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совместнойдеятельности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>, в том числе в ситуации столкновения интересов;</w:t>
      </w:r>
    </w:p>
    <w:p w:rsidR="00BE0DDE" w:rsidRDefault="00BE0DDE" w:rsidP="00BE0DDE">
      <w:pPr>
        <w:pStyle w:val="a3"/>
        <w:numPr>
          <w:ilvl w:val="0"/>
          <w:numId w:val="10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совместно договариваться о правилах общения и поведения и следовать им;</w:t>
      </w:r>
    </w:p>
    <w:p w:rsidR="00BE0DDE" w:rsidRDefault="00BE0DDE" w:rsidP="00BE0DDE">
      <w:pPr>
        <w:pStyle w:val="a3"/>
        <w:numPr>
          <w:ilvl w:val="0"/>
          <w:numId w:val="10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учиться выполнять различные роли в группе.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Оздоровительные результаты программы внеурочной деятельности:</w:t>
      </w:r>
    </w:p>
    <w:p w:rsidR="00BE0DDE" w:rsidRDefault="00BE0DDE" w:rsidP="00BE0D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умений, высокий уровень развития жизненных сил, нравственное, эстетическое, интеллектуальное развитие.</w:t>
      </w:r>
    </w:p>
    <w:p w:rsidR="00BE0DDE" w:rsidRDefault="00BE0DDE" w:rsidP="00BE0D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7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двигательная подготовленность как важный компонент здоровья учащихся;</w:t>
      </w:r>
    </w:p>
    <w:p w:rsidR="00BE0DDE" w:rsidRDefault="00BE0DDE" w:rsidP="00BE0DDE">
      <w:pPr>
        <w:pStyle w:val="a7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физических способностей;</w:t>
      </w:r>
    </w:p>
    <w:p w:rsidR="00BE0DDE" w:rsidRDefault="00BE0DDE" w:rsidP="00BE0DDE">
      <w:pPr>
        <w:pStyle w:val="a7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правил здорового и безопасного образа жизни;</w:t>
      </w:r>
    </w:p>
    <w:p w:rsidR="00BE0DDE" w:rsidRDefault="00BE0DDE" w:rsidP="00BE0DDE">
      <w:pPr>
        <w:pStyle w:val="a7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 психических и нравственных качеств;</w:t>
      </w:r>
    </w:p>
    <w:p w:rsidR="00BE0DDE" w:rsidRDefault="00BE0DDE" w:rsidP="00BE0DDE">
      <w:pPr>
        <w:pStyle w:val="a7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повышение социальной и трудовой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активности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ланировать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занятия физическими упражнениями в режиме дня, организовывать отдых и досуг с использованием средств физической активности;</w:t>
      </w:r>
    </w:p>
    <w:p w:rsidR="00BE0DDE" w:rsidRDefault="00BE0DDE" w:rsidP="00BE0D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организовывать и проводить со сверстниками подвижные игры; </w:t>
      </w:r>
    </w:p>
    <w:p w:rsidR="00BE0DDE" w:rsidRDefault="00BE0DDE" w:rsidP="00BE0D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взаимодействовать со сверстниками по правилам проведения подвижных игр и соревнований; </w:t>
      </w:r>
    </w:p>
    <w:p w:rsidR="00BE0DDE" w:rsidRDefault="00BE0DDE" w:rsidP="00BE0D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применять жизненно важные двигательные навыки и умения различными способами, в различных изменяющихся, вариативных условиях. </w:t>
      </w:r>
    </w:p>
    <w:p w:rsidR="00BE0DDE" w:rsidRDefault="00BE0DDE" w:rsidP="00BE0DDE">
      <w:pPr>
        <w:pStyle w:val="a7"/>
        <w:numPr>
          <w:ilvl w:val="1"/>
          <w:numId w:val="1"/>
        </w:numPr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знаниям и умениям, которые должны приобрести обучающиеся в процессе реализации</w:t>
      </w:r>
    </w:p>
    <w:p w:rsidR="00BE0DDE" w:rsidRDefault="00BE0DDE" w:rsidP="00BE0DDE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программы внеурочной деятельности</w:t>
      </w:r>
    </w:p>
    <w:p w:rsidR="00BE0DDE" w:rsidRDefault="00BE0DDE" w:rsidP="00BE0D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E0DDE" w:rsidRDefault="00BE0DDE" w:rsidP="00BE0D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реализация программы внеурочной деятельности по спортивно-оздоровительному направлению «Подвижные игры» обучающиеся должны </w:t>
      </w:r>
      <w:r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BE0DDE" w:rsidRDefault="00BE0DDE" w:rsidP="00BE0DD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 истории развития подвижных игр  в России;</w:t>
      </w:r>
    </w:p>
    <w:p w:rsidR="00BE0DDE" w:rsidRDefault="00BE0DDE" w:rsidP="00BE0DD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педагогические, физиологические и психологические основы обучения двигательным действиям и воспитания физических качеств;</w:t>
      </w:r>
    </w:p>
    <w:p w:rsidR="00BE0DDE" w:rsidRDefault="00BE0DDE" w:rsidP="00BE0DD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возможности формирования индивидуальных черт свойств личности посредством регулярных занятий;</w:t>
      </w:r>
    </w:p>
    <w:p w:rsidR="00BE0DDE" w:rsidRDefault="00BE0DDE" w:rsidP="00BE0DD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индивидуальные способы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развитием адаптивных свойств организма, укрепления здоровья и повышение физической подготовленности;</w:t>
      </w:r>
    </w:p>
    <w:p w:rsidR="00BE0DDE" w:rsidRDefault="00BE0DDE" w:rsidP="00BE0DD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личной гигиены, профилактика травматизма и оказания доврачебной помощи; влияние здоровья на успешную учебную деятельность; </w:t>
      </w:r>
    </w:p>
    <w:p w:rsidR="00BE0DDE" w:rsidRDefault="00BE0DDE" w:rsidP="00BE0DD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физических упражнений для сохранения и укрепления здоровья; </w:t>
      </w:r>
    </w:p>
    <w:p w:rsidR="00BE0DDE" w:rsidRDefault="00BE0DDE" w:rsidP="00BE0DD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Должны уметь: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</w:p>
    <w:p w:rsidR="00BE0DDE" w:rsidRDefault="00BE0DDE" w:rsidP="00BE0DDE">
      <w:pPr>
        <w:pStyle w:val="a3"/>
        <w:numPr>
          <w:ilvl w:val="0"/>
          <w:numId w:val="1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адекватно оценивать своё поведение в жизненных ситуациях;</w:t>
      </w:r>
    </w:p>
    <w:p w:rsidR="00BE0DDE" w:rsidRDefault="00BE0DDE" w:rsidP="00BE0DDE">
      <w:pPr>
        <w:pStyle w:val="a3"/>
        <w:numPr>
          <w:ilvl w:val="0"/>
          <w:numId w:val="1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отвечать за свои поступки;</w:t>
      </w:r>
    </w:p>
    <w:p w:rsidR="00BE0DDE" w:rsidRDefault="00BE0DDE" w:rsidP="00BE0DDE">
      <w:pPr>
        <w:pStyle w:val="a3"/>
        <w:numPr>
          <w:ilvl w:val="0"/>
          <w:numId w:val="1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отстаивать свою нравственную позицию в ситуации выбора;</w:t>
      </w:r>
    </w:p>
    <w:p w:rsidR="00BE0DDE" w:rsidRDefault="00BE0DDE" w:rsidP="00BE0DDE">
      <w:pPr>
        <w:pStyle w:val="a3"/>
        <w:numPr>
          <w:ilvl w:val="0"/>
          <w:numId w:val="1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технически правильно осуществлять двигательные действия, использовать их в условиях соревновательной деятельности и организации собственного досуга;</w:t>
      </w:r>
    </w:p>
    <w:p w:rsidR="00BE0DDE" w:rsidRDefault="00BE0DDE" w:rsidP="00BE0DDE">
      <w:pPr>
        <w:pStyle w:val="a3"/>
        <w:numPr>
          <w:ilvl w:val="0"/>
          <w:numId w:val="1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BE0DDE" w:rsidRDefault="00BE0DDE" w:rsidP="00BE0DDE">
      <w:pPr>
        <w:pStyle w:val="a3"/>
        <w:numPr>
          <w:ilvl w:val="0"/>
          <w:numId w:val="1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управлять своими эмоциями, эффективно взаимодействовать со взрослыми и сверстниками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владеть культурой общения;</w:t>
      </w:r>
    </w:p>
    <w:p w:rsidR="00BE0DDE" w:rsidRDefault="00BE0DDE" w:rsidP="00BE0DDE">
      <w:pPr>
        <w:pStyle w:val="a3"/>
        <w:numPr>
          <w:ilvl w:val="0"/>
          <w:numId w:val="1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BE0DDE" w:rsidRDefault="00BE0DDE" w:rsidP="00BE0DDE">
      <w:pPr>
        <w:pStyle w:val="a3"/>
        <w:numPr>
          <w:ilvl w:val="0"/>
          <w:numId w:val="1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пользоваться современным спортивным инвентарем и оборудованием.</w:t>
      </w:r>
    </w:p>
    <w:p w:rsidR="00BE0DDE" w:rsidRDefault="00BE0DDE" w:rsidP="00BE0DD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DDE" w:rsidRDefault="00BE0DDE" w:rsidP="00BE0DDE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E0DDE" w:rsidRDefault="00BE0DDE" w:rsidP="00BE0D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и оценка результатов освоения программы внеурочной деятельности зависит от тематики и содержания изучаемого раздела. </w:t>
      </w:r>
    </w:p>
    <w:p w:rsidR="00BE0DDE" w:rsidRDefault="00BE0DDE" w:rsidP="00BE0DD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Продуктивным будет контроль в процессе организации следующих форм деятельности: </w:t>
      </w:r>
    </w:p>
    <w:p w:rsidR="00BE0DDE" w:rsidRDefault="00BE0DDE" w:rsidP="00BE0DDE">
      <w:pPr>
        <w:pStyle w:val="a7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викторины; </w:t>
      </w:r>
    </w:p>
    <w:p w:rsidR="00BE0DDE" w:rsidRDefault="00BE0DDE" w:rsidP="00BE0DDE">
      <w:pPr>
        <w:pStyle w:val="a7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конкурсы; </w:t>
      </w:r>
    </w:p>
    <w:p w:rsidR="00BE0DDE" w:rsidRDefault="00BE0DDE" w:rsidP="00BE0DDE">
      <w:pPr>
        <w:pStyle w:val="a7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ролевые игры; </w:t>
      </w:r>
    </w:p>
    <w:p w:rsidR="00BE0DDE" w:rsidRDefault="00BE0DDE" w:rsidP="00BE0DDE">
      <w:pPr>
        <w:pStyle w:val="1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заданий соревновательного характера;</w:t>
      </w:r>
    </w:p>
    <w:p w:rsidR="00BE0DDE" w:rsidRDefault="00BE0DDE" w:rsidP="00BE0DDE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уровня результатов деятельности (знание, представление, деятельность по распространению ЗОЖ);</w:t>
      </w:r>
    </w:p>
    <w:p w:rsidR="00BE0DDE" w:rsidRPr="005C0F6A" w:rsidRDefault="00BE0DDE" w:rsidP="00BE0DDE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результативность участия в конкурсных программах и др.</w:t>
      </w:r>
    </w:p>
    <w:p w:rsidR="00BE0DDE" w:rsidRDefault="00BE0DDE" w:rsidP="00BE0DDE">
      <w:pPr>
        <w:pStyle w:val="a3"/>
        <w:rPr>
          <w:rFonts w:ascii="Times New Roman" w:hAnsi="Times New Roman"/>
          <w:b/>
          <w:sz w:val="24"/>
          <w:szCs w:val="24"/>
        </w:rPr>
      </w:pPr>
    </w:p>
    <w:p w:rsidR="00BE0DDE" w:rsidRPr="004B2008" w:rsidRDefault="00BE0DDE" w:rsidP="00BE0DDE">
      <w:pPr>
        <w:jc w:val="both"/>
      </w:pPr>
      <w:r>
        <w:tab/>
      </w:r>
      <w:r w:rsidRPr="004B2008">
        <w:t>Содержание, последовательность изучения тем, объем программы полностью соответствуют авторской программе.</w:t>
      </w:r>
    </w:p>
    <w:p w:rsidR="00BE0DDE" w:rsidRPr="00DC622B" w:rsidRDefault="00BE0DDE" w:rsidP="00BE0DDE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911266">
        <w:rPr>
          <w:b/>
        </w:rPr>
        <w:t>На</w:t>
      </w:r>
      <w:r>
        <w:rPr>
          <w:b/>
        </w:rPr>
        <w:t xml:space="preserve"> изучение программы «Кладовая подвижных игр»  отводится  34ч (1</w:t>
      </w:r>
      <w:r w:rsidRPr="00DC622B">
        <w:rPr>
          <w:b/>
        </w:rPr>
        <w:t xml:space="preserve"> ч в неделю, 3</w:t>
      </w:r>
      <w:r>
        <w:rPr>
          <w:b/>
        </w:rPr>
        <w:t>4 учебные недели</w:t>
      </w:r>
      <w:proofErr w:type="gramStart"/>
      <w:r>
        <w:rPr>
          <w:b/>
        </w:rPr>
        <w:t xml:space="preserve"> )</w:t>
      </w:r>
      <w:proofErr w:type="gramEnd"/>
      <w:r>
        <w:rPr>
          <w:b/>
        </w:rPr>
        <w:t>.</w:t>
      </w:r>
    </w:p>
    <w:p w:rsidR="00BE0DDE" w:rsidRPr="00911266" w:rsidRDefault="00BE0DDE" w:rsidP="00BE0DDE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Срок реализации программы – 4 год.</w:t>
      </w:r>
    </w:p>
    <w:p w:rsidR="00BE0DDE" w:rsidRPr="00911266" w:rsidRDefault="00BE0DDE" w:rsidP="00BE0DDE">
      <w:pPr>
        <w:pStyle w:val="a5"/>
        <w:spacing w:before="0" w:beforeAutospacing="0" w:after="0" w:afterAutospacing="0"/>
        <w:ind w:firstLine="708"/>
        <w:jc w:val="both"/>
      </w:pPr>
      <w:proofErr w:type="gramStart"/>
      <w:r w:rsidRPr="00911266">
        <w:t xml:space="preserve">Рабочая  программа включает в себя: пояснительную записку, планируемые результаты (личностные, </w:t>
      </w:r>
      <w:proofErr w:type="spellStart"/>
      <w:r w:rsidRPr="00911266">
        <w:t>метапредметные</w:t>
      </w:r>
      <w:proofErr w:type="spellEnd"/>
      <w:r w:rsidRPr="00911266">
        <w:t xml:space="preserve"> и предметные), содержание учебного пред</w:t>
      </w:r>
      <w:r>
        <w:t>мета, тематическое планирование)</w:t>
      </w:r>
      <w:proofErr w:type="gramEnd"/>
    </w:p>
    <w:p w:rsidR="00BE0DDE" w:rsidRPr="00911266" w:rsidRDefault="00BE0DDE" w:rsidP="00BE0DDE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1843"/>
        <w:gridCol w:w="1384"/>
        <w:gridCol w:w="1134"/>
        <w:gridCol w:w="5528"/>
      </w:tblGrid>
      <w:tr w:rsidR="00BE0DDE" w:rsidTr="00855BF5">
        <w:tc>
          <w:tcPr>
            <w:tcW w:w="1843" w:type="dxa"/>
          </w:tcPr>
          <w:p w:rsidR="00BE0DDE" w:rsidRDefault="00BE0DDE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E0DDE" w:rsidRDefault="00BE0DDE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384" w:type="dxa"/>
          </w:tcPr>
          <w:p w:rsidR="00BE0DDE" w:rsidRDefault="00BE0DDE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134" w:type="dxa"/>
          </w:tcPr>
          <w:p w:rsidR="00BE0DDE" w:rsidRDefault="00BE0DDE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E0DDE" w:rsidRDefault="00BE0DDE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5528" w:type="dxa"/>
          </w:tcPr>
          <w:p w:rsidR="00BE0DDE" w:rsidRDefault="00BE0DDE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E0DDE" w:rsidRDefault="00BE0DDE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</w:tr>
      <w:tr w:rsidR="00BE0DDE" w:rsidTr="00855BF5">
        <w:tc>
          <w:tcPr>
            <w:tcW w:w="1843" w:type="dxa"/>
          </w:tcPr>
          <w:p w:rsidR="00BE0DDE" w:rsidRDefault="00BE0DDE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«Кладовая подвижных игр»</w:t>
            </w:r>
          </w:p>
        </w:tc>
        <w:tc>
          <w:tcPr>
            <w:tcW w:w="1384" w:type="dxa"/>
          </w:tcPr>
          <w:p w:rsidR="00BE0DDE" w:rsidRDefault="00BE0DDE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1134" w:type="dxa"/>
          </w:tcPr>
          <w:p w:rsidR="00BE0DDE" w:rsidRDefault="00BE0DDE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BE0DDE" w:rsidRDefault="00BE0DDE" w:rsidP="00855BF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1.ФГОС  Примерные программы начального образования. – «Просвещение»,  Москва,  2009.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ФГОС  Планируемые результаты начального общего  образования. – «Просвещение»,  Москва.  2009.</w:t>
            </w:r>
          </w:p>
          <w:p w:rsidR="00BE0DDE" w:rsidRDefault="00BE0DDE" w:rsidP="00855BF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Тихомирова Л.Ф. 1. Зимние подвижные игры: 1–4 классы./ Авт.-сост. А.Ю. Патрикеев. – М.: ВАКО, 2009.</w:t>
            </w:r>
          </w:p>
          <w:p w:rsidR="00BE0DDE" w:rsidRDefault="00BE0DDE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3.Физкультминутки. С. А. Лёвин</w:t>
            </w:r>
            <w:proofErr w:type="gramStart"/>
            <w:r>
              <w:t>а-</w:t>
            </w:r>
            <w:proofErr w:type="gramEnd"/>
            <w:r>
              <w:t xml:space="preserve"> Волгоград: Учитель,2005г.</w:t>
            </w:r>
          </w:p>
          <w:p w:rsidR="00BE0DDE" w:rsidRDefault="00BE0DDE" w:rsidP="00855BF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4.Физическая культура.1-11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Подвижные игры на уроках и во внеурочное время. С. Л. Садыкова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олгоград,Учитель,2008г.</w:t>
            </w:r>
          </w:p>
          <w:p w:rsidR="00BE0DDE" w:rsidRDefault="00BE0DDE" w:rsidP="00855BF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5Физкультминутки в электронном  формате.</w:t>
            </w:r>
          </w:p>
          <w:p w:rsidR="00BE0DDE" w:rsidRDefault="00BE0DDE" w:rsidP="00855BF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6.Релаксация.</w:t>
            </w:r>
          </w:p>
          <w:p w:rsidR="00BE0DDE" w:rsidRDefault="00BE0DDE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0DDE" w:rsidRDefault="00BE0DDE" w:rsidP="00BE0DDE"/>
    <w:p w:rsidR="00BE0DDE" w:rsidRDefault="00BE0DDE" w:rsidP="00BE0DDE"/>
    <w:p w:rsidR="00BC6A68" w:rsidRDefault="00BC6A68"/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D4E1088"/>
    <w:multiLevelType w:val="hybridMultilevel"/>
    <w:tmpl w:val="A684BA5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0F83531C"/>
    <w:multiLevelType w:val="hybridMultilevel"/>
    <w:tmpl w:val="175C9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F110F8"/>
    <w:multiLevelType w:val="hybridMultilevel"/>
    <w:tmpl w:val="3C062F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6A6712"/>
    <w:multiLevelType w:val="hybridMultilevel"/>
    <w:tmpl w:val="ED7443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FD2D70"/>
    <w:multiLevelType w:val="hybridMultilevel"/>
    <w:tmpl w:val="B6AA294C"/>
    <w:lvl w:ilvl="0" w:tplc="04190001">
      <w:start w:val="1"/>
      <w:numFmt w:val="bullet"/>
      <w:lvlText w:val=""/>
      <w:lvlJc w:val="left"/>
      <w:pPr>
        <w:tabs>
          <w:tab w:val="num" w:pos="1180"/>
        </w:tabs>
        <w:ind w:left="1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00"/>
        </w:tabs>
        <w:ind w:left="19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20"/>
        </w:tabs>
        <w:ind w:left="26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60"/>
        </w:tabs>
        <w:ind w:left="40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80"/>
        </w:tabs>
        <w:ind w:left="47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00"/>
        </w:tabs>
        <w:ind w:left="55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20"/>
        </w:tabs>
        <w:ind w:left="62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40"/>
        </w:tabs>
        <w:ind w:left="6940" w:hanging="360"/>
      </w:pPr>
      <w:rPr>
        <w:rFonts w:ascii="Wingdings" w:hAnsi="Wingdings" w:hint="default"/>
      </w:rPr>
    </w:lvl>
  </w:abstractNum>
  <w:abstractNum w:abstractNumId="6">
    <w:nsid w:val="4750112A"/>
    <w:multiLevelType w:val="hybridMultilevel"/>
    <w:tmpl w:val="75084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8">
    <w:nsid w:val="516D00B2"/>
    <w:multiLevelType w:val="hybridMultilevel"/>
    <w:tmpl w:val="9874459A"/>
    <w:lvl w:ilvl="0" w:tplc="0419000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9">
    <w:nsid w:val="54B90AFD"/>
    <w:multiLevelType w:val="hybridMultilevel"/>
    <w:tmpl w:val="97D0AC6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>
    <w:nsid w:val="60F85E41"/>
    <w:multiLevelType w:val="hybridMultilevel"/>
    <w:tmpl w:val="7200D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EF3176"/>
    <w:multiLevelType w:val="hybridMultilevel"/>
    <w:tmpl w:val="786C697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7C2021CD"/>
    <w:multiLevelType w:val="hybridMultilevel"/>
    <w:tmpl w:val="FD1CC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6F4"/>
    <w:rsid w:val="004F26F4"/>
    <w:rsid w:val="00A1623B"/>
    <w:rsid w:val="00BC6A68"/>
    <w:rsid w:val="00BE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0DD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BE0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BE0DDE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BE0D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E0DD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ody Text Indent"/>
    <w:basedOn w:val="a"/>
    <w:link w:val="1"/>
    <w:semiHidden/>
    <w:unhideWhenUsed/>
    <w:rsid w:val="00BE0DDE"/>
    <w:pPr>
      <w:spacing w:after="0" w:line="240" w:lineRule="auto"/>
      <w:ind w:firstLine="1080"/>
      <w:jc w:val="both"/>
    </w:pPr>
    <w:rPr>
      <w:rFonts w:ascii="Times New Roman" w:eastAsia="Times New Roman" w:hAnsi="Times New Roman" w:cs="Calibri"/>
      <w:sz w:val="28"/>
      <w:szCs w:val="24"/>
      <w:lang w:eastAsia="ar-SA"/>
    </w:rPr>
  </w:style>
  <w:style w:type="character" w:customStyle="1" w:styleId="a9">
    <w:name w:val="Основной текст с отступом Знак"/>
    <w:basedOn w:val="a0"/>
    <w:uiPriority w:val="99"/>
    <w:semiHidden/>
    <w:rsid w:val="00BE0DDE"/>
    <w:rPr>
      <w:rFonts w:eastAsiaTheme="minorEastAsia"/>
      <w:lang w:eastAsia="ru-RU"/>
    </w:rPr>
  </w:style>
  <w:style w:type="character" w:customStyle="1" w:styleId="1">
    <w:name w:val="Основной текст с отступом Знак1"/>
    <w:basedOn w:val="a0"/>
    <w:link w:val="a8"/>
    <w:semiHidden/>
    <w:locked/>
    <w:rsid w:val="00BE0DDE"/>
    <w:rPr>
      <w:rFonts w:ascii="Times New Roman" w:eastAsia="Times New Roman" w:hAnsi="Times New Roman" w:cs="Calibri"/>
      <w:sz w:val="28"/>
      <w:szCs w:val="24"/>
      <w:lang w:eastAsia="ar-SA"/>
    </w:rPr>
  </w:style>
  <w:style w:type="paragraph" w:customStyle="1" w:styleId="c2c6c24c46">
    <w:name w:val="c2 c6 c24 c46"/>
    <w:basedOn w:val="a"/>
    <w:rsid w:val="00BE0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c6c24c40">
    <w:name w:val="c2 c6 c24 c40"/>
    <w:basedOn w:val="a"/>
    <w:rsid w:val="00BE0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Без интервала1"/>
    <w:rsid w:val="00BE0D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BE0DDE"/>
  </w:style>
  <w:style w:type="character" w:customStyle="1" w:styleId="c0">
    <w:name w:val="c0"/>
    <w:basedOn w:val="a0"/>
    <w:rsid w:val="00BE0D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0DD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BE0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BE0DDE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BE0D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E0DD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ody Text Indent"/>
    <w:basedOn w:val="a"/>
    <w:link w:val="1"/>
    <w:semiHidden/>
    <w:unhideWhenUsed/>
    <w:rsid w:val="00BE0DDE"/>
    <w:pPr>
      <w:spacing w:after="0" w:line="240" w:lineRule="auto"/>
      <w:ind w:firstLine="1080"/>
      <w:jc w:val="both"/>
    </w:pPr>
    <w:rPr>
      <w:rFonts w:ascii="Times New Roman" w:eastAsia="Times New Roman" w:hAnsi="Times New Roman" w:cs="Calibri"/>
      <w:sz w:val="28"/>
      <w:szCs w:val="24"/>
      <w:lang w:eastAsia="ar-SA"/>
    </w:rPr>
  </w:style>
  <w:style w:type="character" w:customStyle="1" w:styleId="a9">
    <w:name w:val="Основной текст с отступом Знак"/>
    <w:basedOn w:val="a0"/>
    <w:uiPriority w:val="99"/>
    <w:semiHidden/>
    <w:rsid w:val="00BE0DDE"/>
    <w:rPr>
      <w:rFonts w:eastAsiaTheme="minorEastAsia"/>
      <w:lang w:eastAsia="ru-RU"/>
    </w:rPr>
  </w:style>
  <w:style w:type="character" w:customStyle="1" w:styleId="1">
    <w:name w:val="Основной текст с отступом Знак1"/>
    <w:basedOn w:val="a0"/>
    <w:link w:val="a8"/>
    <w:semiHidden/>
    <w:locked/>
    <w:rsid w:val="00BE0DDE"/>
    <w:rPr>
      <w:rFonts w:ascii="Times New Roman" w:eastAsia="Times New Roman" w:hAnsi="Times New Roman" w:cs="Calibri"/>
      <w:sz w:val="28"/>
      <w:szCs w:val="24"/>
      <w:lang w:eastAsia="ar-SA"/>
    </w:rPr>
  </w:style>
  <w:style w:type="paragraph" w:customStyle="1" w:styleId="c2c6c24c46">
    <w:name w:val="c2 c6 c24 c46"/>
    <w:basedOn w:val="a"/>
    <w:rsid w:val="00BE0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c6c24c40">
    <w:name w:val="c2 c6 c24 c40"/>
    <w:basedOn w:val="a"/>
    <w:rsid w:val="00BE0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Без интервала1"/>
    <w:rsid w:val="00BE0D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BE0DDE"/>
  </w:style>
  <w:style w:type="character" w:customStyle="1" w:styleId="c0">
    <w:name w:val="c0"/>
    <w:basedOn w:val="a0"/>
    <w:rsid w:val="00BE0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1599</Words>
  <Characters>9120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2018-04-17T10:10:00Z</dcterms:created>
  <dcterms:modified xsi:type="dcterms:W3CDTF">2018-04-17T10:19:00Z</dcterms:modified>
</cp:coreProperties>
</file>